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5B3252" w:rsidTr="000B3AC8">
        <w:tc>
          <w:tcPr>
            <w:tcW w:w="9736" w:type="dxa"/>
            <w:tcBorders>
              <w:top w:val="single" w:sz="4" w:space="0" w:color="auto"/>
              <w:left w:val="nil"/>
              <w:bottom w:val="single" w:sz="4" w:space="0" w:color="auto"/>
              <w:right w:val="nil"/>
            </w:tcBorders>
          </w:tcPr>
          <w:p w:rsidR="005B3252" w:rsidRPr="00BA4F03" w:rsidRDefault="005B3252" w:rsidP="005B3252">
            <w:pPr>
              <w:spacing w:before="120" w:after="120" w:line="312" w:lineRule="atLeast"/>
              <w:jc w:val="center"/>
              <w:rPr>
                <w:rFonts w:ascii="Arial" w:hAnsi="Arial" w:cs="Arial"/>
                <w:b/>
                <w:bCs/>
                <w:color w:val="CC0000"/>
                <w:lang w:val="en-ZA"/>
              </w:rPr>
            </w:pPr>
            <w:r w:rsidRPr="00BA4F03">
              <w:rPr>
                <w:rFonts w:ascii="Arial" w:hAnsi="Arial" w:cs="Arial"/>
                <w:b/>
                <w:bCs/>
                <w:color w:val="CC0000"/>
                <w:lang w:val="en-ZA"/>
              </w:rPr>
              <w:t>INDEPENDENT REGULATORY BOARD FOR AUDITORS</w:t>
            </w:r>
          </w:p>
          <w:p w:rsidR="005B3252" w:rsidRDefault="005B3252" w:rsidP="000B3AC8">
            <w:pPr>
              <w:jc w:val="center"/>
              <w:rPr>
                <w:rFonts w:ascii="Arial" w:hAnsi="Arial" w:cs="Arial"/>
                <w:lang w:val="en-ZA"/>
              </w:rPr>
            </w:pPr>
            <w:r w:rsidRPr="00BA4F03">
              <w:rPr>
                <w:rFonts w:ascii="Arial" w:hAnsi="Arial" w:cs="Arial"/>
                <w:b/>
                <w:bCs/>
                <w:color w:val="000000"/>
                <w:lang w:val="en-ZA"/>
              </w:rPr>
              <w:t>COMMITTEE FOR AUDITING STANDARDS</w:t>
            </w:r>
          </w:p>
        </w:tc>
      </w:tr>
    </w:tbl>
    <w:p w:rsidR="00981C35" w:rsidRPr="00BA4F03" w:rsidRDefault="00981C35">
      <w:pPr>
        <w:rPr>
          <w:rFonts w:ascii="Arial" w:hAnsi="Arial" w:cs="Arial"/>
          <w:lang w:val="en-ZA"/>
        </w:rPr>
      </w:pPr>
    </w:p>
    <w:tbl>
      <w:tblPr>
        <w:tblStyle w:val="TableGrid"/>
        <w:tblW w:w="0" w:type="auto"/>
        <w:tblLook w:val="04A0" w:firstRow="1" w:lastRow="0" w:firstColumn="1" w:lastColumn="0" w:noHBand="0" w:noVBand="1"/>
      </w:tblPr>
      <w:tblGrid>
        <w:gridCol w:w="9736"/>
      </w:tblGrid>
      <w:tr w:rsidR="005B3252" w:rsidTr="000B3AC8">
        <w:tc>
          <w:tcPr>
            <w:tcW w:w="9736" w:type="dxa"/>
            <w:tcBorders>
              <w:top w:val="nil"/>
              <w:left w:val="nil"/>
              <w:bottom w:val="nil"/>
              <w:right w:val="nil"/>
            </w:tcBorders>
          </w:tcPr>
          <w:p w:rsidR="000B3AC8" w:rsidRPr="00BA4F03" w:rsidRDefault="000B3AC8" w:rsidP="000B3AC8">
            <w:pPr>
              <w:spacing w:after="120"/>
              <w:jc w:val="center"/>
              <w:rPr>
                <w:rFonts w:ascii="Arial" w:hAnsi="Arial" w:cs="Arial"/>
                <w:b/>
                <w:bCs/>
                <w:color w:val="000000"/>
                <w:sz w:val="22"/>
                <w:szCs w:val="22"/>
                <w:lang w:val="en-ZA"/>
              </w:rPr>
            </w:pPr>
            <w:r w:rsidRPr="00BA4F03">
              <w:rPr>
                <w:rFonts w:ascii="Arial" w:hAnsi="Arial" w:cs="Arial"/>
                <w:b/>
                <w:sz w:val="22"/>
                <w:szCs w:val="22"/>
                <w:lang w:val="en-ZA"/>
              </w:rPr>
              <w:t>Call for New Projects for the CFAS Work Programme</w:t>
            </w:r>
          </w:p>
          <w:p w:rsidR="000B3AC8" w:rsidRPr="00BA4F03" w:rsidRDefault="000B3AC8" w:rsidP="000B3AC8">
            <w:pPr>
              <w:spacing w:before="120" w:after="120"/>
              <w:jc w:val="center"/>
              <w:rPr>
                <w:rFonts w:ascii="Arial" w:hAnsi="Arial" w:cs="Arial"/>
                <w:sz w:val="22"/>
                <w:szCs w:val="22"/>
                <w:lang w:val="en-ZA"/>
              </w:rPr>
            </w:pPr>
            <w:r w:rsidRPr="00BA4F03">
              <w:rPr>
                <w:rFonts w:ascii="Arial" w:hAnsi="Arial" w:cs="Arial"/>
                <w:sz w:val="22"/>
                <w:szCs w:val="22"/>
                <w:lang w:val="en-ZA"/>
              </w:rPr>
              <w:t>Johannesburg / 11 September 2018</w:t>
            </w:r>
          </w:p>
          <w:p w:rsidR="000B3AC8" w:rsidRPr="00BA4F03" w:rsidRDefault="000B3AC8" w:rsidP="000B3AC8">
            <w:pPr>
              <w:spacing w:before="120" w:after="120"/>
              <w:jc w:val="center"/>
              <w:rPr>
                <w:rFonts w:ascii="Arial" w:hAnsi="Arial" w:cs="Arial"/>
                <w:sz w:val="22"/>
                <w:szCs w:val="22"/>
                <w:lang w:val="en-ZA"/>
              </w:rPr>
            </w:pPr>
          </w:p>
          <w:p w:rsidR="000B3AC8" w:rsidRPr="001B712E" w:rsidRDefault="000B3AC8" w:rsidP="000B3AC8">
            <w:pPr>
              <w:pStyle w:val="NormalWeb"/>
              <w:spacing w:before="0" w:beforeAutospacing="0" w:after="120" w:afterAutospacing="0"/>
              <w:jc w:val="both"/>
              <w:rPr>
                <w:rFonts w:ascii="Arial" w:hAnsi="Arial" w:cs="Arial"/>
                <w:sz w:val="22"/>
                <w:szCs w:val="22"/>
                <w:lang w:val="en-ZA"/>
              </w:rPr>
            </w:pPr>
            <w:r w:rsidRPr="001B712E">
              <w:rPr>
                <w:rFonts w:ascii="Arial" w:hAnsi="Arial" w:cs="Arial"/>
                <w:sz w:val="22"/>
                <w:szCs w:val="22"/>
                <w:lang w:val="en-ZA"/>
              </w:rPr>
              <w:t>The Committee for Auditing Standards (CFAS), a statutory committee of the Independent Regulatory Board for Auditors (IRBA), hereby calls for new auditing standard-setting projects that will inform its upcoming work programme. CFAS assists the IRBA to develop, maintain, adopt, issue or prescribe both local and international auditin</w:t>
            </w:r>
            <w:bookmarkStart w:id="0" w:name="_GoBack"/>
            <w:bookmarkEnd w:id="0"/>
            <w:r w:rsidRPr="001B712E">
              <w:rPr>
                <w:rFonts w:ascii="Arial" w:hAnsi="Arial" w:cs="Arial"/>
                <w:sz w:val="22"/>
                <w:szCs w:val="22"/>
                <w:lang w:val="en-ZA"/>
              </w:rPr>
              <w:t>g pronouncements. Auditing pronouncements include standards, practice statements, guides and reports.</w:t>
            </w:r>
          </w:p>
          <w:p w:rsidR="000B3AC8" w:rsidRPr="001B712E" w:rsidRDefault="000B3AC8" w:rsidP="000B3AC8">
            <w:pPr>
              <w:pStyle w:val="NormalWeb"/>
              <w:spacing w:before="0" w:beforeAutospacing="0" w:after="120" w:afterAutospacing="0"/>
              <w:jc w:val="both"/>
              <w:rPr>
                <w:rFonts w:ascii="Arial" w:hAnsi="Arial" w:cs="Arial"/>
                <w:sz w:val="22"/>
                <w:szCs w:val="22"/>
                <w:lang w:val="en-ZA"/>
              </w:rPr>
            </w:pPr>
            <w:r w:rsidRPr="001B712E">
              <w:rPr>
                <w:rFonts w:ascii="Arial" w:hAnsi="Arial" w:cs="Arial"/>
                <w:sz w:val="22"/>
                <w:szCs w:val="22"/>
                <w:lang w:val="en-ZA"/>
              </w:rPr>
              <w:t xml:space="preserve">If you would like to request a new project, kindly complete the information sheets that are available </w:t>
            </w:r>
            <w:hyperlink r:id="rId5" w:history="1">
              <w:r w:rsidRPr="001B712E">
                <w:rPr>
                  <w:rStyle w:val="Hyperlink"/>
                  <w:rFonts w:ascii="Arial" w:hAnsi="Arial" w:cs="Arial"/>
                  <w:sz w:val="22"/>
                  <w:szCs w:val="22"/>
                  <w:lang w:val="en-ZA"/>
                </w:rPr>
                <w:t>here</w:t>
              </w:r>
            </w:hyperlink>
            <w:r w:rsidRPr="001B712E">
              <w:rPr>
                <w:rFonts w:ascii="Arial" w:hAnsi="Arial" w:cs="Arial"/>
                <w:sz w:val="22"/>
                <w:szCs w:val="22"/>
                <w:lang w:val="en-ZA"/>
              </w:rPr>
              <w:t xml:space="preserve">. Detailed information is required </w:t>
            </w:r>
            <w:proofErr w:type="gramStart"/>
            <w:r w:rsidRPr="001B712E">
              <w:rPr>
                <w:rFonts w:ascii="Arial" w:hAnsi="Arial" w:cs="Arial"/>
                <w:sz w:val="22"/>
                <w:szCs w:val="22"/>
                <w:lang w:val="en-ZA"/>
              </w:rPr>
              <w:t>in order for</w:t>
            </w:r>
            <w:proofErr w:type="gramEnd"/>
            <w:r w:rsidRPr="001B712E">
              <w:rPr>
                <w:rFonts w:ascii="Arial" w:hAnsi="Arial" w:cs="Arial"/>
                <w:sz w:val="22"/>
                <w:szCs w:val="22"/>
                <w:lang w:val="en-ZA"/>
              </w:rPr>
              <w:t xml:space="preserve"> your project to be considered. The information sheets are:</w:t>
            </w:r>
          </w:p>
          <w:p w:rsidR="000B3AC8" w:rsidRPr="001B712E" w:rsidRDefault="000B3AC8" w:rsidP="000B3AC8">
            <w:pPr>
              <w:pStyle w:val="NormalWeb"/>
              <w:numPr>
                <w:ilvl w:val="0"/>
                <w:numId w:val="3"/>
              </w:numPr>
              <w:spacing w:before="0" w:beforeAutospacing="0" w:after="120" w:afterAutospacing="0"/>
              <w:jc w:val="both"/>
              <w:rPr>
                <w:rFonts w:ascii="Arial" w:hAnsi="Arial" w:cs="Arial"/>
                <w:sz w:val="22"/>
                <w:szCs w:val="22"/>
                <w:lang w:val="en-ZA"/>
              </w:rPr>
            </w:pPr>
            <w:r w:rsidRPr="001B712E">
              <w:rPr>
                <w:rFonts w:ascii="Arial" w:hAnsi="Arial" w:cs="Arial"/>
                <w:sz w:val="22"/>
                <w:szCs w:val="22"/>
                <w:lang w:val="en-ZA"/>
              </w:rPr>
              <w:t>Information required for the project proposal</w:t>
            </w:r>
            <w:r w:rsidRPr="001B712E">
              <w:rPr>
                <w:rFonts w:ascii="Arial" w:hAnsi="Arial" w:cs="Arial"/>
                <w:sz w:val="22"/>
                <w:szCs w:val="22"/>
                <w:lang w:val="en-ZA"/>
              </w:rPr>
              <w:t xml:space="preserve"> - </w:t>
            </w:r>
            <w:r w:rsidRPr="001B712E">
              <w:rPr>
                <w:rFonts w:ascii="Arial" w:hAnsi="Arial" w:cs="Arial"/>
                <w:sz w:val="22"/>
                <w:szCs w:val="22"/>
                <w:lang w:val="en-ZA"/>
              </w:rPr>
              <w:t>industry specific guides, reports and related documents; and</w:t>
            </w:r>
          </w:p>
          <w:p w:rsidR="000B3AC8" w:rsidRPr="001B712E" w:rsidRDefault="000B3AC8" w:rsidP="000B3AC8">
            <w:pPr>
              <w:pStyle w:val="NormalWeb"/>
              <w:numPr>
                <w:ilvl w:val="0"/>
                <w:numId w:val="3"/>
              </w:numPr>
              <w:spacing w:before="0" w:beforeAutospacing="0" w:after="120" w:afterAutospacing="0"/>
              <w:jc w:val="both"/>
              <w:rPr>
                <w:rFonts w:ascii="Arial" w:hAnsi="Arial" w:cs="Arial"/>
                <w:sz w:val="22"/>
                <w:szCs w:val="22"/>
                <w:lang w:val="en-ZA"/>
              </w:rPr>
            </w:pPr>
            <w:r w:rsidRPr="001B712E">
              <w:rPr>
                <w:rFonts w:ascii="Arial" w:hAnsi="Arial" w:cs="Arial"/>
                <w:sz w:val="22"/>
                <w:szCs w:val="22"/>
                <w:lang w:val="en-ZA"/>
              </w:rPr>
              <w:t>Information required for the project proposal</w:t>
            </w:r>
            <w:r w:rsidRPr="001B712E">
              <w:rPr>
                <w:rFonts w:ascii="Arial" w:hAnsi="Arial" w:cs="Arial"/>
                <w:sz w:val="22"/>
                <w:szCs w:val="22"/>
                <w:lang w:val="en-ZA"/>
              </w:rPr>
              <w:t xml:space="preserve"> - </w:t>
            </w:r>
            <w:r w:rsidRPr="001B712E">
              <w:rPr>
                <w:rFonts w:ascii="Arial" w:hAnsi="Arial" w:cs="Arial"/>
                <w:sz w:val="22"/>
                <w:szCs w:val="22"/>
                <w:lang w:val="en-ZA"/>
              </w:rPr>
              <w:t>projects that are not industry specific.</w:t>
            </w:r>
          </w:p>
          <w:p w:rsidR="000B3AC8" w:rsidRPr="001B712E" w:rsidRDefault="000B3AC8" w:rsidP="000B3AC8">
            <w:pPr>
              <w:pStyle w:val="NormalWeb"/>
              <w:spacing w:before="0" w:beforeAutospacing="0" w:after="120" w:afterAutospacing="0"/>
              <w:jc w:val="both"/>
              <w:rPr>
                <w:rFonts w:ascii="Arial" w:hAnsi="Arial" w:cs="Arial"/>
                <w:sz w:val="22"/>
                <w:szCs w:val="22"/>
                <w:lang w:val="en-ZA"/>
              </w:rPr>
            </w:pPr>
            <w:r w:rsidRPr="001B712E">
              <w:rPr>
                <w:rFonts w:ascii="Arial" w:hAnsi="Arial" w:cs="Arial"/>
                <w:sz w:val="22"/>
                <w:szCs w:val="22"/>
                <w:lang w:val="en-ZA"/>
              </w:rPr>
              <w:t>Please note that the request for a new project does not guarantee that the project will be accepted onto the CFAS work programme. CFAS receives approximately 40 requests each year, and then analyses the requests using a detailed prioritisation process. CFAS rates proposed projects based on, among others, public interest, the size of the industry and the law or regulation affected. Based on these ratings, approximately 10 projects are selected each year.</w:t>
            </w:r>
          </w:p>
          <w:p w:rsidR="000B3AC8" w:rsidRPr="001B712E" w:rsidRDefault="000B3AC8" w:rsidP="000B3AC8">
            <w:pPr>
              <w:pStyle w:val="NormalWeb"/>
              <w:spacing w:before="0" w:beforeAutospacing="0" w:after="120" w:afterAutospacing="0"/>
              <w:jc w:val="both"/>
              <w:rPr>
                <w:rFonts w:ascii="Arial" w:hAnsi="Arial" w:cs="Arial"/>
                <w:sz w:val="22"/>
                <w:szCs w:val="22"/>
                <w:lang w:val="en-ZA"/>
              </w:rPr>
            </w:pPr>
            <w:r w:rsidRPr="001B712E">
              <w:rPr>
                <w:rFonts w:ascii="Arial" w:hAnsi="Arial" w:cs="Arial"/>
                <w:b/>
                <w:sz w:val="22"/>
                <w:szCs w:val="22"/>
                <w:lang w:val="en-ZA"/>
              </w:rPr>
              <w:t>Kindly reach out within your organisations for input on new projects to request. Please also send this communication to other stakeholders that you believe may wish to request a project.</w:t>
            </w:r>
          </w:p>
          <w:p w:rsidR="000B3AC8" w:rsidRPr="001B712E" w:rsidRDefault="000B3AC8" w:rsidP="000B3AC8">
            <w:pPr>
              <w:pStyle w:val="NormalWeb"/>
              <w:spacing w:before="0" w:beforeAutospacing="0" w:after="120" w:afterAutospacing="0"/>
              <w:jc w:val="both"/>
              <w:rPr>
                <w:rFonts w:ascii="Arial" w:hAnsi="Arial" w:cs="Arial"/>
                <w:sz w:val="22"/>
                <w:szCs w:val="22"/>
                <w:lang w:val="en-ZA"/>
              </w:rPr>
            </w:pPr>
            <w:r w:rsidRPr="001B712E">
              <w:rPr>
                <w:rFonts w:ascii="Arial" w:hAnsi="Arial" w:cs="Arial"/>
                <w:sz w:val="22"/>
                <w:szCs w:val="22"/>
                <w:lang w:val="en-ZA"/>
              </w:rPr>
              <w:t xml:space="preserve">Please submit your request/s to </w:t>
            </w:r>
            <w:hyperlink r:id="rId6" w:history="1">
              <w:r w:rsidRPr="001B712E">
                <w:rPr>
                  <w:rStyle w:val="Hyperlink"/>
                  <w:rFonts w:ascii="Arial" w:hAnsi="Arial" w:cs="Arial"/>
                  <w:sz w:val="22"/>
                  <w:szCs w:val="22"/>
                  <w:lang w:val="en-ZA"/>
                </w:rPr>
                <w:t>standards@irba.co.za</w:t>
              </w:r>
            </w:hyperlink>
            <w:r w:rsidRPr="001B712E">
              <w:rPr>
                <w:rFonts w:ascii="Arial" w:hAnsi="Arial" w:cs="Arial"/>
                <w:sz w:val="22"/>
                <w:szCs w:val="22"/>
                <w:lang w:val="en-ZA"/>
              </w:rPr>
              <w:t xml:space="preserve"> by </w:t>
            </w:r>
            <w:r w:rsidRPr="001B712E">
              <w:rPr>
                <w:rFonts w:ascii="Arial" w:hAnsi="Arial" w:cs="Arial"/>
                <w:b/>
                <w:sz w:val="22"/>
                <w:szCs w:val="22"/>
                <w:lang w:val="en-ZA"/>
              </w:rPr>
              <w:t>12 October 2018</w:t>
            </w:r>
            <w:r w:rsidRPr="001B712E">
              <w:rPr>
                <w:rFonts w:ascii="Arial" w:hAnsi="Arial" w:cs="Arial"/>
                <w:sz w:val="22"/>
                <w:szCs w:val="22"/>
                <w:lang w:val="en-ZA"/>
              </w:rPr>
              <w:t xml:space="preserve">. Also remember to include comprehensive background on the information sheet </w:t>
            </w:r>
            <w:proofErr w:type="gramStart"/>
            <w:r w:rsidRPr="001B712E">
              <w:rPr>
                <w:rFonts w:ascii="Arial" w:hAnsi="Arial" w:cs="Arial"/>
                <w:sz w:val="22"/>
                <w:szCs w:val="22"/>
                <w:lang w:val="en-ZA"/>
              </w:rPr>
              <w:t>in order for</w:t>
            </w:r>
            <w:proofErr w:type="gramEnd"/>
            <w:r w:rsidRPr="001B712E">
              <w:rPr>
                <w:rFonts w:ascii="Arial" w:hAnsi="Arial" w:cs="Arial"/>
                <w:sz w:val="22"/>
                <w:szCs w:val="22"/>
                <w:lang w:val="en-ZA"/>
              </w:rPr>
              <w:t xml:space="preserve"> your request to be considered.</w:t>
            </w:r>
          </w:p>
          <w:p w:rsidR="000B3AC8" w:rsidRPr="001B712E" w:rsidRDefault="000B3AC8" w:rsidP="000B3AC8">
            <w:pPr>
              <w:pStyle w:val="NormalWeb"/>
              <w:spacing w:before="0" w:beforeAutospacing="0" w:after="120" w:afterAutospacing="0"/>
              <w:jc w:val="both"/>
              <w:rPr>
                <w:rFonts w:ascii="Arial" w:hAnsi="Arial" w:cs="Arial"/>
                <w:sz w:val="22"/>
                <w:szCs w:val="22"/>
                <w:lang w:val="en-ZA"/>
              </w:rPr>
            </w:pPr>
          </w:p>
          <w:p w:rsidR="000B3AC8" w:rsidRPr="001B712E" w:rsidRDefault="000B3AC8" w:rsidP="000B3AC8">
            <w:pPr>
              <w:jc w:val="both"/>
              <w:textAlignment w:val="top"/>
              <w:rPr>
                <w:rFonts w:ascii="Arial" w:hAnsi="Arial" w:cs="Arial"/>
                <w:b/>
                <w:sz w:val="22"/>
                <w:szCs w:val="22"/>
                <w:lang w:val="en-ZA"/>
              </w:rPr>
            </w:pPr>
          </w:p>
          <w:p w:rsidR="000B3AC8" w:rsidRPr="001B712E" w:rsidRDefault="000B3AC8" w:rsidP="000B3AC8">
            <w:pPr>
              <w:jc w:val="both"/>
              <w:textAlignment w:val="top"/>
              <w:rPr>
                <w:rFonts w:ascii="Arial" w:hAnsi="Arial" w:cs="Arial"/>
                <w:b/>
                <w:sz w:val="22"/>
                <w:szCs w:val="22"/>
                <w:lang w:val="en-ZA"/>
              </w:rPr>
            </w:pPr>
            <w:r w:rsidRPr="001B712E">
              <w:rPr>
                <w:rFonts w:ascii="Arial" w:hAnsi="Arial" w:cs="Arial"/>
                <w:b/>
                <w:sz w:val="22"/>
                <w:szCs w:val="22"/>
                <w:lang w:val="en-ZA"/>
              </w:rPr>
              <w:t>Imran Vanker</w:t>
            </w:r>
          </w:p>
          <w:p w:rsidR="000B3AC8" w:rsidRPr="001B712E" w:rsidRDefault="000B3AC8" w:rsidP="000B3AC8">
            <w:pPr>
              <w:spacing w:after="120"/>
              <w:jc w:val="both"/>
              <w:rPr>
                <w:rFonts w:ascii="Arial" w:hAnsi="Arial" w:cs="Arial"/>
                <w:b/>
                <w:sz w:val="22"/>
                <w:szCs w:val="22"/>
                <w:lang w:val="en-ZA"/>
              </w:rPr>
            </w:pPr>
            <w:r w:rsidRPr="001B712E">
              <w:rPr>
                <w:rFonts w:ascii="Arial" w:hAnsi="Arial" w:cs="Arial"/>
                <w:b/>
                <w:sz w:val="22"/>
                <w:szCs w:val="22"/>
                <w:lang w:val="en-ZA"/>
              </w:rPr>
              <w:t>Director: Standards</w:t>
            </w:r>
          </w:p>
          <w:p w:rsidR="005B3252" w:rsidRPr="001B712E" w:rsidRDefault="005B3252">
            <w:pPr>
              <w:rPr>
                <w:rFonts w:ascii="Arial" w:hAnsi="Arial" w:cs="Arial"/>
                <w:lang w:val="en-ZA"/>
              </w:rPr>
            </w:pPr>
          </w:p>
          <w:p w:rsidR="000B3AC8" w:rsidRPr="001B712E" w:rsidRDefault="000B3AC8" w:rsidP="000B3AC8">
            <w:pPr>
              <w:spacing w:after="120"/>
              <w:jc w:val="both"/>
              <w:rPr>
                <w:rFonts w:ascii="Arial" w:hAnsi="Arial" w:cs="Arial"/>
                <w:b/>
                <w:i/>
                <w:noProof/>
                <w:sz w:val="20"/>
                <w:szCs w:val="20"/>
                <w:lang w:val="en-ZA"/>
              </w:rPr>
            </w:pPr>
            <w:r w:rsidRPr="001B712E">
              <w:rPr>
                <w:rFonts w:ascii="Arial" w:hAnsi="Arial" w:cs="Arial"/>
                <w:b/>
                <w:i/>
                <w:noProof/>
                <w:sz w:val="20"/>
                <w:szCs w:val="20"/>
                <w:lang w:val="en-ZA"/>
              </w:rPr>
              <w:t>About the IRBA</w:t>
            </w:r>
          </w:p>
          <w:p w:rsidR="000B3AC8" w:rsidRPr="001B712E" w:rsidRDefault="000B3AC8" w:rsidP="000B3AC8">
            <w:pPr>
              <w:spacing w:after="120"/>
              <w:jc w:val="both"/>
              <w:rPr>
                <w:rFonts w:ascii="Arial" w:hAnsi="Arial" w:cs="Arial"/>
                <w:sz w:val="20"/>
                <w:szCs w:val="20"/>
                <w:lang w:val="en-ZA"/>
              </w:rPr>
            </w:pPr>
            <w:r w:rsidRPr="001B712E">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0B3AC8" w:rsidRPr="000B3AC8" w:rsidRDefault="000B3AC8" w:rsidP="000B3AC8">
            <w:pPr>
              <w:spacing w:after="120"/>
              <w:jc w:val="both"/>
              <w:rPr>
                <w:rFonts w:ascii="Arial" w:hAnsi="Arial" w:cs="Arial"/>
                <w:sz w:val="20"/>
                <w:szCs w:val="20"/>
                <w:lang w:val="en-ZA"/>
              </w:rPr>
            </w:pPr>
            <w:r w:rsidRPr="001B712E">
              <w:rPr>
                <w:rFonts w:ascii="Arial" w:hAnsi="Arial" w:cs="Arial"/>
                <w:i/>
                <w:iCs/>
                <w:sz w:val="20"/>
                <w:szCs w:val="20"/>
                <w:lang w:val="en-ZA"/>
              </w:rPr>
              <w:t>The statutory responsibilities of the CFAS are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F76271" w:rsidRPr="00BA4F03" w:rsidRDefault="00F76271" w:rsidP="000B3AC8">
      <w:pPr>
        <w:spacing w:after="120"/>
        <w:jc w:val="both"/>
        <w:rPr>
          <w:rFonts w:ascii="Arial" w:hAnsi="Arial" w:cs="Arial"/>
          <w:b/>
          <w:i/>
          <w:noProof/>
          <w:sz w:val="20"/>
          <w:szCs w:val="20"/>
          <w:lang w:val="en-ZA"/>
        </w:rPr>
      </w:pPr>
    </w:p>
    <w:sectPr w:rsidR="00F76271" w:rsidRPr="00BA4F0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16E4ED3"/>
    <w:multiLevelType w:val="hybridMultilevel"/>
    <w:tmpl w:val="951E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B345E4"/>
    <w:multiLevelType w:val="hybridMultilevel"/>
    <w:tmpl w:val="F73C640E"/>
    <w:lvl w:ilvl="0" w:tplc="F0F455B2">
      <w:start w:val="1"/>
      <w:numFmt w:val="lowerLetter"/>
      <w:lvlText w:val="(%1)"/>
      <w:lvlJc w:val="left"/>
      <w:pPr>
        <w:ind w:left="720" w:hanging="360"/>
      </w:pPr>
      <w:rPr>
        <w:rFonts w:hint="default"/>
      </w:rPr>
    </w:lvl>
    <w:lvl w:ilvl="1" w:tplc="1C09001B">
      <w:start w:val="1"/>
      <w:numFmt w:val="lowerRoman"/>
      <w:lvlText w:val="%2."/>
      <w:lvlJc w:val="righ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7F5291"/>
    <w:multiLevelType w:val="hybridMultilevel"/>
    <w:tmpl w:val="B066C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8A"/>
    <w:rsid w:val="00042A11"/>
    <w:rsid w:val="0004492B"/>
    <w:rsid w:val="00092D6D"/>
    <w:rsid w:val="000B3AC8"/>
    <w:rsid w:val="001B712E"/>
    <w:rsid w:val="00287884"/>
    <w:rsid w:val="003F3563"/>
    <w:rsid w:val="00513971"/>
    <w:rsid w:val="005B3252"/>
    <w:rsid w:val="006A2A11"/>
    <w:rsid w:val="007625AA"/>
    <w:rsid w:val="00794A42"/>
    <w:rsid w:val="007B0575"/>
    <w:rsid w:val="00830FCD"/>
    <w:rsid w:val="008F599B"/>
    <w:rsid w:val="009413CF"/>
    <w:rsid w:val="00981C35"/>
    <w:rsid w:val="009947E2"/>
    <w:rsid w:val="00A06822"/>
    <w:rsid w:val="00BA4F03"/>
    <w:rsid w:val="00D308A9"/>
    <w:rsid w:val="00D9728A"/>
    <w:rsid w:val="00F76271"/>
    <w:rsid w:val="00FA5C53"/>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194E"/>
  <w15:docId w15:val="{D493BB9E-ECD2-4FC8-8AEA-7DE94706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ListParagraph">
    <w:name w:val="List Paragraph"/>
    <w:basedOn w:val="Normal"/>
    <w:uiPriority w:val="34"/>
    <w:qFormat/>
    <w:rsid w:val="0004492B"/>
    <w:pPr>
      <w:ind w:left="720"/>
    </w:pPr>
    <w:rPr>
      <w:rFonts w:ascii="Calibri" w:eastAsiaTheme="minorHAnsi" w:hAnsi="Calibri" w:cs="Calibri"/>
      <w:sz w:val="22"/>
      <w:szCs w:val="22"/>
    </w:rPr>
  </w:style>
  <w:style w:type="table" w:styleId="TableGrid">
    <w:name w:val="Table Grid"/>
    <w:basedOn w:val="TableNormal"/>
    <w:uiPriority w:val="59"/>
    <w:rsid w:val="005B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831985">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s://www.irba.co.za/guidance-to-ras/technical-guidance-for-auditors/auditing-standards-and-guides/committee-for-auditing-standards-and-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dcterms:created xsi:type="dcterms:W3CDTF">2018-09-11T08:02:00Z</dcterms:created>
  <dcterms:modified xsi:type="dcterms:W3CDTF">2018-09-11T08:06:00Z</dcterms:modified>
</cp:coreProperties>
</file>